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FF1C6" w14:textId="77777777" w:rsidR="003E7834" w:rsidRPr="001C3655" w:rsidRDefault="003E7834" w:rsidP="003E7834">
      <w:pPr>
        <w:jc w:val="center"/>
        <w:rPr>
          <w:rFonts w:ascii="黑体" w:eastAsia="黑体" w:hAnsi="黑体"/>
          <w:sz w:val="32"/>
          <w:szCs w:val="32"/>
        </w:rPr>
      </w:pPr>
      <w:r w:rsidRPr="001C3655">
        <w:rPr>
          <w:rFonts w:ascii="黑体" w:eastAsia="黑体" w:hAnsi="黑体" w:hint="eastAsia"/>
          <w:sz w:val="32"/>
          <w:szCs w:val="32"/>
        </w:rPr>
        <w:t>目  录</w:t>
      </w:r>
    </w:p>
    <w:p w14:paraId="371B1B9C" w14:textId="77777777" w:rsidR="003E7834" w:rsidRPr="001C3655" w:rsidRDefault="003E7834" w:rsidP="003E7834">
      <w:pPr>
        <w:spacing w:after="0"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（此处插入目录</w:t>
      </w:r>
      <w:r w:rsidRPr="001C3655">
        <w:rPr>
          <w:rFonts w:asciiTheme="minorEastAsia" w:eastAsiaTheme="minorEastAsia" w:hAnsiTheme="minorEastAsia" w:hint="eastAsia"/>
          <w:sz w:val="21"/>
          <w:szCs w:val="21"/>
        </w:rPr>
        <w:t>。科技报告应有目录，目录</w:t>
      </w:r>
      <w:proofErr w:type="gramStart"/>
      <w:r w:rsidRPr="001C3655">
        <w:rPr>
          <w:rFonts w:asciiTheme="minorEastAsia" w:eastAsiaTheme="minorEastAsia" w:hAnsiTheme="minorEastAsia" w:hint="eastAsia"/>
          <w:sz w:val="21"/>
          <w:szCs w:val="21"/>
        </w:rPr>
        <w:t>一般列至正文</w:t>
      </w:r>
      <w:proofErr w:type="gramEnd"/>
      <w:r w:rsidRPr="001C3655">
        <w:rPr>
          <w:rFonts w:asciiTheme="minorEastAsia" w:eastAsiaTheme="minorEastAsia" w:hAnsiTheme="minorEastAsia" w:hint="eastAsia"/>
          <w:sz w:val="21"/>
          <w:szCs w:val="21"/>
        </w:rPr>
        <w:t>的第二层级或第三层级的章节。电子版科技报告的目录应自动生成。）</w:t>
      </w:r>
    </w:p>
    <w:p w14:paraId="25FF11FB" w14:textId="77777777" w:rsidR="003E7834" w:rsidRDefault="003E7834" w:rsidP="003E7834">
      <w:pPr>
        <w:spacing w:line="360" w:lineRule="auto"/>
        <w:rPr>
          <w:sz w:val="24"/>
        </w:rPr>
      </w:pPr>
    </w:p>
    <w:p w14:paraId="456189A6" w14:textId="77777777" w:rsidR="003E7834" w:rsidRDefault="003E7834" w:rsidP="003E7834">
      <w:pPr>
        <w:rPr>
          <w:rFonts w:ascii="仿宋" w:eastAsia="仿宋" w:hAnsi="仿宋"/>
          <w:sz w:val="32"/>
          <w:szCs w:val="32"/>
        </w:rPr>
      </w:pPr>
    </w:p>
    <w:p w14:paraId="49EA7960" w14:textId="77777777" w:rsidR="003E7834" w:rsidRDefault="003E7834" w:rsidP="003E7834">
      <w:pPr>
        <w:rPr>
          <w:rFonts w:ascii="仿宋" w:eastAsia="仿宋" w:hAnsi="仿宋"/>
          <w:sz w:val="32"/>
          <w:szCs w:val="32"/>
        </w:rPr>
        <w:sectPr w:rsidR="003E7834" w:rsidSect="00D94378">
          <w:headerReference w:type="default" r:id="rId6"/>
          <w:footerReference w:type="even" r:id="rId7"/>
          <w:footerReference w:type="default" r:id="rId8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14:paraId="433F2A12" w14:textId="77777777" w:rsidR="003E7834" w:rsidRPr="001C3655" w:rsidRDefault="003E7834" w:rsidP="003E7834">
      <w:pPr>
        <w:jc w:val="center"/>
        <w:rPr>
          <w:rFonts w:ascii="黑体" w:eastAsia="黑体" w:hAnsi="黑体"/>
          <w:sz w:val="32"/>
          <w:szCs w:val="32"/>
        </w:rPr>
      </w:pPr>
      <w:r w:rsidRPr="001C3655">
        <w:rPr>
          <w:rFonts w:ascii="黑体" w:eastAsia="黑体" w:hAnsi="黑体" w:hint="eastAsia"/>
          <w:sz w:val="32"/>
          <w:szCs w:val="32"/>
        </w:rPr>
        <w:lastRenderedPageBreak/>
        <w:t>插 图 清 单</w:t>
      </w:r>
    </w:p>
    <w:p w14:paraId="693DD857" w14:textId="77777777" w:rsidR="003E7834" w:rsidRPr="001C3655" w:rsidRDefault="003E7834" w:rsidP="003E7834">
      <w:pPr>
        <w:spacing w:after="0"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3655">
        <w:rPr>
          <w:rFonts w:asciiTheme="minorEastAsia" w:eastAsiaTheme="minorEastAsia" w:hAnsiTheme="minorEastAsia" w:hint="eastAsia"/>
          <w:sz w:val="21"/>
          <w:szCs w:val="21"/>
        </w:rPr>
        <w:t>（此处插入图清单。插图清单应列出图序、</w:t>
      </w:r>
      <w:proofErr w:type="gramStart"/>
      <w:r w:rsidRPr="001C3655">
        <w:rPr>
          <w:rFonts w:asciiTheme="minorEastAsia" w:eastAsiaTheme="minorEastAsia" w:hAnsiTheme="minorEastAsia" w:hint="eastAsia"/>
          <w:sz w:val="21"/>
          <w:szCs w:val="21"/>
        </w:rPr>
        <w:t>图题和</w:t>
      </w:r>
      <w:proofErr w:type="gramEnd"/>
      <w:r w:rsidRPr="001C3655">
        <w:rPr>
          <w:rFonts w:asciiTheme="minorEastAsia" w:eastAsiaTheme="minorEastAsia" w:hAnsiTheme="minorEastAsia" w:hint="eastAsia"/>
          <w:sz w:val="21"/>
          <w:szCs w:val="21"/>
        </w:rPr>
        <w:t>页码。）</w:t>
      </w:r>
    </w:p>
    <w:p w14:paraId="04A17FB7" w14:textId="77777777" w:rsidR="003E7834" w:rsidRDefault="003E7834" w:rsidP="003E7834">
      <w:pPr>
        <w:spacing w:line="360" w:lineRule="auto"/>
        <w:rPr>
          <w:sz w:val="24"/>
        </w:rPr>
      </w:pPr>
    </w:p>
    <w:p w14:paraId="42AD377E" w14:textId="77777777" w:rsidR="003E7834" w:rsidRDefault="003E7834" w:rsidP="003E7834">
      <w:pPr>
        <w:rPr>
          <w:rFonts w:ascii="仿宋" w:eastAsia="仿宋" w:hAnsi="仿宋"/>
          <w:sz w:val="32"/>
          <w:szCs w:val="32"/>
        </w:rPr>
      </w:pPr>
    </w:p>
    <w:p w14:paraId="0A36B677" w14:textId="77777777" w:rsidR="003E7834" w:rsidRDefault="003E7834" w:rsidP="003E7834">
      <w:pPr>
        <w:rPr>
          <w:rFonts w:ascii="仿宋" w:eastAsia="仿宋" w:hAnsi="仿宋"/>
          <w:sz w:val="32"/>
          <w:szCs w:val="32"/>
        </w:rPr>
        <w:sectPr w:rsidR="003E7834" w:rsidSect="00D94378">
          <w:pgSz w:w="11906" w:h="16838"/>
          <w:pgMar w:top="1440" w:right="1800" w:bottom="1440" w:left="1800" w:header="851" w:footer="992" w:gutter="0"/>
          <w:pgNumType w:fmt="upperRoman"/>
          <w:cols w:space="425"/>
          <w:docGrid w:type="lines" w:linePitch="312"/>
        </w:sectPr>
      </w:pPr>
    </w:p>
    <w:p w14:paraId="7002B6F7" w14:textId="77777777" w:rsidR="003E7834" w:rsidRPr="001C3655" w:rsidRDefault="003E7834" w:rsidP="003E7834">
      <w:pPr>
        <w:jc w:val="center"/>
        <w:rPr>
          <w:rFonts w:ascii="黑体" w:eastAsia="黑体" w:hAnsi="黑体"/>
          <w:sz w:val="32"/>
          <w:szCs w:val="32"/>
        </w:rPr>
      </w:pPr>
      <w:r w:rsidRPr="001C3655">
        <w:rPr>
          <w:rFonts w:ascii="黑体" w:eastAsia="黑体" w:hAnsi="黑体" w:hint="eastAsia"/>
          <w:sz w:val="32"/>
          <w:szCs w:val="32"/>
        </w:rPr>
        <w:lastRenderedPageBreak/>
        <w:t>附 表 清 单</w:t>
      </w:r>
    </w:p>
    <w:p w14:paraId="3332035D" w14:textId="77777777" w:rsidR="003E7834" w:rsidRDefault="003E7834" w:rsidP="003E7834">
      <w:pPr>
        <w:spacing w:after="0"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3655">
        <w:rPr>
          <w:rFonts w:asciiTheme="minorEastAsia" w:eastAsiaTheme="minorEastAsia" w:hAnsiTheme="minorEastAsia" w:hint="eastAsia"/>
          <w:sz w:val="21"/>
          <w:szCs w:val="21"/>
        </w:rPr>
        <w:t>（此处插入附表清单。附表清单应列出表序、</w:t>
      </w:r>
      <w:proofErr w:type="gramStart"/>
      <w:r w:rsidRPr="001C3655">
        <w:rPr>
          <w:rFonts w:asciiTheme="minorEastAsia" w:eastAsiaTheme="minorEastAsia" w:hAnsiTheme="minorEastAsia" w:hint="eastAsia"/>
          <w:sz w:val="21"/>
          <w:szCs w:val="21"/>
        </w:rPr>
        <w:t>表题和</w:t>
      </w:r>
      <w:proofErr w:type="gramEnd"/>
      <w:r w:rsidRPr="001C3655">
        <w:rPr>
          <w:rFonts w:asciiTheme="minorEastAsia" w:eastAsiaTheme="minorEastAsia" w:hAnsiTheme="minorEastAsia" w:hint="eastAsia"/>
          <w:sz w:val="21"/>
          <w:szCs w:val="21"/>
        </w:rPr>
        <w:t>页码。）</w:t>
      </w:r>
    </w:p>
    <w:p w14:paraId="20B7D457" w14:textId="77777777" w:rsidR="003E7834" w:rsidRDefault="003E7834" w:rsidP="003E7834">
      <w:pPr>
        <w:spacing w:after="0"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14:paraId="4759C102" w14:textId="77777777" w:rsidR="003E7834" w:rsidRDefault="003E7834" w:rsidP="003E7834">
      <w:pPr>
        <w:spacing w:after="0"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14:paraId="594E346E" w14:textId="77777777" w:rsidR="003E7834" w:rsidRDefault="003E7834" w:rsidP="003E7834">
      <w:pPr>
        <w:rPr>
          <w:rFonts w:ascii="仿宋" w:eastAsia="仿宋" w:hAnsi="仿宋"/>
          <w:sz w:val="32"/>
          <w:szCs w:val="32"/>
        </w:rPr>
        <w:sectPr w:rsidR="003E7834" w:rsidSect="00D94378">
          <w:pgSz w:w="11906" w:h="16838"/>
          <w:pgMar w:top="1440" w:right="1800" w:bottom="1440" w:left="1800" w:header="851" w:footer="992" w:gutter="0"/>
          <w:pgNumType w:fmt="upperRoman"/>
          <w:cols w:space="425"/>
          <w:docGrid w:type="lines" w:linePitch="312"/>
        </w:sectPr>
      </w:pPr>
    </w:p>
    <w:p w14:paraId="283E3D79" w14:textId="77777777" w:rsidR="003E7834" w:rsidRPr="00AA5FFD" w:rsidRDefault="003E7834" w:rsidP="003E7834">
      <w:pPr>
        <w:spacing w:after="0" w:line="360" w:lineRule="auto"/>
        <w:ind w:firstLineChars="200" w:firstLine="420"/>
        <w:outlineLvl w:val="0"/>
        <w:rPr>
          <w:rFonts w:ascii="黑体" w:eastAsia="黑体" w:hAnsi="黑体"/>
          <w:sz w:val="21"/>
          <w:szCs w:val="21"/>
        </w:rPr>
      </w:pPr>
      <w:r w:rsidRPr="00AA5FFD">
        <w:rPr>
          <w:rFonts w:ascii="黑体" w:eastAsia="黑体" w:hAnsi="黑体" w:hint="eastAsia"/>
          <w:sz w:val="21"/>
          <w:szCs w:val="21"/>
        </w:rPr>
        <w:lastRenderedPageBreak/>
        <w:t>引言部分</w:t>
      </w:r>
    </w:p>
    <w:p w14:paraId="76C918CE" w14:textId="77777777" w:rsidR="003E7834" w:rsidRPr="00AA5FFD" w:rsidRDefault="003E7834" w:rsidP="003E7834">
      <w:pPr>
        <w:spacing w:after="0"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AA5FFD">
        <w:rPr>
          <w:rFonts w:asciiTheme="minorEastAsia" w:eastAsiaTheme="minorEastAsia" w:hAnsiTheme="minorEastAsia" w:hint="eastAsia"/>
          <w:sz w:val="21"/>
          <w:szCs w:val="21"/>
        </w:rPr>
        <w:t>引言部分应简要说明研究的背景、意义、范围、对象、目的、相关领域的前人工作情况、理论基础、研究设想、方法、预期结果等，同时，可指明报告的读者对象。但不应重述或解释摘要，不对理论、方法、结论进行详细描述，不涉及发现、结论和建议。可以是一段话，也可以分小节论述。可以“引言”为章标题论述或另立更贴切的标题。</w:t>
      </w:r>
    </w:p>
    <w:p w14:paraId="1BC98C7A" w14:textId="77777777" w:rsidR="003E7834" w:rsidRPr="00AA5FFD" w:rsidRDefault="003E7834" w:rsidP="003E7834">
      <w:pPr>
        <w:spacing w:after="0"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14:paraId="1E1EDEB1" w14:textId="77777777" w:rsidR="003E7834" w:rsidRPr="00AA5FFD" w:rsidRDefault="003E7834" w:rsidP="003E7834">
      <w:pPr>
        <w:spacing w:after="0" w:line="360" w:lineRule="auto"/>
        <w:ind w:firstLineChars="200" w:firstLine="420"/>
        <w:rPr>
          <w:rFonts w:ascii="黑体" w:eastAsia="黑体" w:hAnsi="黑体"/>
          <w:sz w:val="21"/>
          <w:szCs w:val="21"/>
        </w:rPr>
      </w:pPr>
      <w:r w:rsidRPr="00AA5FFD">
        <w:rPr>
          <w:rFonts w:ascii="黑体" w:eastAsia="黑体" w:hAnsi="黑体" w:hint="eastAsia"/>
          <w:sz w:val="21"/>
          <w:szCs w:val="21"/>
        </w:rPr>
        <w:t>主体部分</w:t>
      </w:r>
    </w:p>
    <w:p w14:paraId="2151F2E3" w14:textId="77777777" w:rsidR="003E7834" w:rsidRPr="00AA5FFD" w:rsidRDefault="003E7834" w:rsidP="0075624B">
      <w:pPr>
        <w:spacing w:after="0" w:line="360" w:lineRule="auto"/>
        <w:ind w:firstLineChars="200" w:firstLine="420"/>
        <w:jc w:val="both"/>
        <w:rPr>
          <w:rFonts w:asciiTheme="minorEastAsia" w:eastAsiaTheme="minorEastAsia" w:hAnsiTheme="minorEastAsia"/>
          <w:sz w:val="21"/>
          <w:szCs w:val="21"/>
        </w:rPr>
      </w:pPr>
      <w:r w:rsidRPr="00AA5FFD">
        <w:rPr>
          <w:rFonts w:asciiTheme="minorEastAsia" w:eastAsiaTheme="minorEastAsia" w:hAnsiTheme="minorEastAsia" w:hint="eastAsia"/>
          <w:sz w:val="21"/>
          <w:szCs w:val="21"/>
        </w:rPr>
        <w:t>主体部分应参照任务书中的主要研究内容/任务，针对</w:t>
      </w:r>
      <w:proofErr w:type="gramStart"/>
      <w:r w:rsidRPr="00AA5FFD">
        <w:rPr>
          <w:rFonts w:asciiTheme="minorEastAsia" w:eastAsiaTheme="minorEastAsia" w:hAnsiTheme="minorEastAsia" w:hint="eastAsia"/>
          <w:sz w:val="21"/>
          <w:szCs w:val="21"/>
        </w:rPr>
        <w:t>各个技术</w:t>
      </w:r>
      <w:proofErr w:type="gramEnd"/>
      <w:r w:rsidRPr="00AA5FFD">
        <w:rPr>
          <w:rFonts w:asciiTheme="minorEastAsia" w:eastAsiaTheme="minorEastAsia" w:hAnsiTheme="minorEastAsia" w:hint="eastAsia"/>
          <w:sz w:val="21"/>
          <w:szCs w:val="21"/>
        </w:rPr>
        <w:t>点（研究任务/内容），自拟标题，按照研究流程或技术点，分章节论述。</w:t>
      </w:r>
    </w:p>
    <w:p w14:paraId="5FDFA5FC" w14:textId="77777777" w:rsidR="003E7834" w:rsidRPr="00AA5FFD" w:rsidRDefault="003E7834" w:rsidP="0075624B">
      <w:pPr>
        <w:spacing w:after="0" w:line="360" w:lineRule="auto"/>
        <w:ind w:firstLineChars="200" w:firstLine="420"/>
        <w:jc w:val="both"/>
        <w:rPr>
          <w:rFonts w:asciiTheme="minorEastAsia" w:eastAsiaTheme="minorEastAsia" w:hAnsiTheme="minorEastAsia"/>
          <w:sz w:val="21"/>
          <w:szCs w:val="21"/>
        </w:rPr>
      </w:pPr>
      <w:r w:rsidRPr="00AA5FFD">
        <w:rPr>
          <w:rFonts w:asciiTheme="minorEastAsia" w:eastAsiaTheme="minorEastAsia" w:hAnsiTheme="minorEastAsia" w:hint="eastAsia"/>
          <w:sz w:val="21"/>
          <w:szCs w:val="21"/>
        </w:rPr>
        <w:t>应完整描述项目研究工作的基本理论、研究假设、研究方法、试验/实验方法、研究过程等，应对使用到的关键装置、仪器仪表、材料原料等进行描述和说明。</w:t>
      </w:r>
    </w:p>
    <w:p w14:paraId="21EFA53E" w14:textId="77777777" w:rsidR="003E7834" w:rsidRPr="00AA5FFD" w:rsidRDefault="003E7834" w:rsidP="0075624B">
      <w:pPr>
        <w:spacing w:after="0" w:line="360" w:lineRule="auto"/>
        <w:ind w:firstLineChars="200" w:firstLine="420"/>
        <w:jc w:val="both"/>
        <w:rPr>
          <w:rFonts w:asciiTheme="minorEastAsia" w:eastAsiaTheme="minorEastAsia" w:hAnsiTheme="minorEastAsia"/>
          <w:sz w:val="21"/>
          <w:szCs w:val="21"/>
        </w:rPr>
      </w:pPr>
      <w:r w:rsidRPr="00AA5FFD">
        <w:rPr>
          <w:rFonts w:asciiTheme="minorEastAsia" w:eastAsiaTheme="minorEastAsia" w:hAnsiTheme="minorEastAsia" w:hint="eastAsia"/>
          <w:sz w:val="21"/>
          <w:szCs w:val="21"/>
        </w:rPr>
        <w:t>应陈述相关工作的结果，对结果的准确性、意义等进行讨论，并应提供必要的图、表、实验及观察数据等信息。不影响理解正文的计算和数学推导过程、实验过程、设备说明、图、表、数据等辅助性细节信息可放入附录。</w:t>
      </w:r>
    </w:p>
    <w:p w14:paraId="01A2F632" w14:textId="77777777" w:rsidR="003E7834" w:rsidRPr="00AA5FFD" w:rsidRDefault="003E7834" w:rsidP="0075624B">
      <w:pPr>
        <w:spacing w:after="0" w:line="360" w:lineRule="auto"/>
        <w:ind w:firstLineChars="200" w:firstLine="420"/>
        <w:jc w:val="both"/>
        <w:rPr>
          <w:rFonts w:asciiTheme="minorEastAsia" w:eastAsiaTheme="minorEastAsia" w:hAnsiTheme="minorEastAsia"/>
          <w:sz w:val="21"/>
          <w:szCs w:val="21"/>
        </w:rPr>
      </w:pPr>
      <w:r w:rsidRPr="00AA5FFD">
        <w:rPr>
          <w:rFonts w:asciiTheme="minorEastAsia" w:eastAsiaTheme="minorEastAsia" w:hAnsiTheme="minorEastAsia" w:hint="eastAsia"/>
          <w:sz w:val="21"/>
          <w:szCs w:val="21"/>
        </w:rPr>
        <w:t>可分为若干层级进行论述，涉及的历史回顾、文献综述、理论分析、研究方法、结论和讨论等内容</w:t>
      </w:r>
      <w:proofErr w:type="gramStart"/>
      <w:r w:rsidRPr="00AA5FFD">
        <w:rPr>
          <w:rFonts w:asciiTheme="minorEastAsia" w:eastAsiaTheme="minorEastAsia" w:hAnsiTheme="minorEastAsia" w:hint="eastAsia"/>
          <w:sz w:val="21"/>
          <w:szCs w:val="21"/>
        </w:rPr>
        <w:t>宜独立</w:t>
      </w:r>
      <w:proofErr w:type="gramEnd"/>
      <w:r w:rsidRPr="00AA5FFD">
        <w:rPr>
          <w:rFonts w:asciiTheme="minorEastAsia" w:eastAsiaTheme="minorEastAsia" w:hAnsiTheme="minorEastAsia" w:hint="eastAsia"/>
          <w:sz w:val="21"/>
          <w:szCs w:val="21"/>
        </w:rPr>
        <w:t>成章。</w:t>
      </w:r>
    </w:p>
    <w:p w14:paraId="63CB9841" w14:textId="77777777" w:rsidR="003E7834" w:rsidRPr="00AA5FFD" w:rsidRDefault="003E7834" w:rsidP="0075624B">
      <w:pPr>
        <w:spacing w:after="0" w:line="360" w:lineRule="auto"/>
        <w:ind w:firstLineChars="200" w:firstLine="420"/>
        <w:jc w:val="both"/>
        <w:rPr>
          <w:rFonts w:asciiTheme="minorEastAsia" w:eastAsiaTheme="minorEastAsia" w:hAnsiTheme="minorEastAsia"/>
          <w:sz w:val="21"/>
          <w:szCs w:val="21"/>
        </w:rPr>
      </w:pPr>
      <w:r w:rsidRPr="00AA5FFD">
        <w:rPr>
          <w:rFonts w:asciiTheme="minorEastAsia" w:eastAsiaTheme="minorEastAsia" w:hAnsiTheme="minorEastAsia" w:hint="eastAsia"/>
          <w:sz w:val="21"/>
          <w:szCs w:val="21"/>
        </w:rPr>
        <w:t>主体部分一般不宜以“课题研究目标、任务、考核指标”、“课题实施完成情况”等作为标题，且不能直接将“主体部分”作为标题。</w:t>
      </w:r>
    </w:p>
    <w:p w14:paraId="149CE962" w14:textId="77777777" w:rsidR="003E7834" w:rsidRPr="00AA5FFD" w:rsidRDefault="003E7834" w:rsidP="003E7834">
      <w:pPr>
        <w:spacing w:after="0"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14:paraId="62B20587" w14:textId="77777777" w:rsidR="003E7834" w:rsidRPr="00AA5FFD" w:rsidRDefault="003E7834" w:rsidP="003E7834">
      <w:pPr>
        <w:spacing w:after="0" w:line="360" w:lineRule="auto"/>
        <w:ind w:firstLineChars="200" w:firstLine="420"/>
        <w:rPr>
          <w:rFonts w:ascii="黑体" w:eastAsia="黑体" w:hAnsi="黑体"/>
          <w:sz w:val="21"/>
          <w:szCs w:val="21"/>
        </w:rPr>
      </w:pPr>
      <w:r w:rsidRPr="00AA5FFD">
        <w:rPr>
          <w:rFonts w:ascii="黑体" w:eastAsia="黑体" w:hAnsi="黑体" w:hint="eastAsia"/>
          <w:sz w:val="21"/>
          <w:szCs w:val="21"/>
        </w:rPr>
        <w:t>结论部分</w:t>
      </w:r>
    </w:p>
    <w:p w14:paraId="628AFD55" w14:textId="77777777" w:rsidR="003E7834" w:rsidRPr="00AA5FFD" w:rsidRDefault="003E7834" w:rsidP="003E7834">
      <w:pPr>
        <w:spacing w:after="0"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AA5FFD">
        <w:rPr>
          <w:rFonts w:asciiTheme="minorEastAsia" w:eastAsiaTheme="minorEastAsia" w:hAnsiTheme="minorEastAsia" w:hint="eastAsia"/>
          <w:sz w:val="21"/>
          <w:szCs w:val="21"/>
        </w:rPr>
        <w:t>结论部分可以论述有关研究发现、创新点、以及问题、经验和建议等内容，可以评价或描述研究发现的作用、影响、应用等，可以包括同类研究的结论概述、基于当前研究结果的结论或总体结论等。结论应客观、准确、精炼。</w:t>
      </w:r>
    </w:p>
    <w:p w14:paraId="0925984C" w14:textId="77777777" w:rsidR="003E7834" w:rsidRDefault="003E7834" w:rsidP="003E7834">
      <w:pPr>
        <w:spacing w:after="0"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AA5FFD">
        <w:rPr>
          <w:rFonts w:asciiTheme="minorEastAsia" w:eastAsiaTheme="minorEastAsia" w:hAnsiTheme="minorEastAsia" w:hint="eastAsia"/>
          <w:sz w:val="21"/>
          <w:szCs w:val="21"/>
        </w:rPr>
        <w:t>以“结论”或者“结论与建议”作为章标题。如果不能得出结论，应进行必要的讨论。还可对下一步的工作设想、未来的研究活动、存在的问题及解决办法等提出一系列的行动建议。</w:t>
      </w:r>
    </w:p>
    <w:p w14:paraId="02505D1A" w14:textId="77777777" w:rsidR="003E7834" w:rsidRDefault="003E7834" w:rsidP="003E7834">
      <w:pPr>
        <w:spacing w:after="0"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14:paraId="6010587A" w14:textId="77777777" w:rsidR="003E7834" w:rsidRDefault="003E7834" w:rsidP="003E7834">
      <w:pPr>
        <w:spacing w:after="0"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14:paraId="6E1F3CB3" w14:textId="77777777" w:rsidR="003E7834" w:rsidRDefault="003E7834" w:rsidP="003E7834">
      <w:pPr>
        <w:rPr>
          <w:rFonts w:ascii="仿宋" w:eastAsia="仿宋" w:hAnsi="仿宋"/>
          <w:sz w:val="32"/>
          <w:szCs w:val="32"/>
        </w:rPr>
        <w:sectPr w:rsidR="003E7834" w:rsidSect="00D94378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3F68A3F3" w14:textId="77777777" w:rsidR="003E7834" w:rsidRPr="007D7592" w:rsidRDefault="003E7834" w:rsidP="003E7834">
      <w:pPr>
        <w:spacing w:after="0" w:line="360" w:lineRule="auto"/>
        <w:jc w:val="center"/>
        <w:rPr>
          <w:rFonts w:ascii="黑体" w:eastAsia="黑体" w:hAnsi="黑体"/>
          <w:sz w:val="21"/>
          <w:szCs w:val="21"/>
        </w:rPr>
      </w:pPr>
      <w:r w:rsidRPr="007D7592">
        <w:rPr>
          <w:rFonts w:ascii="黑体" w:eastAsia="黑体" w:hAnsi="黑体" w:hint="eastAsia"/>
          <w:sz w:val="21"/>
          <w:szCs w:val="21"/>
        </w:rPr>
        <w:lastRenderedPageBreak/>
        <w:t>参考文献</w:t>
      </w:r>
    </w:p>
    <w:p w14:paraId="2C66841C" w14:textId="77777777" w:rsidR="003E7834" w:rsidRPr="007D7592" w:rsidRDefault="003E7834" w:rsidP="003E7834">
      <w:pPr>
        <w:spacing w:after="0" w:line="360" w:lineRule="auto"/>
        <w:rPr>
          <w:rFonts w:asciiTheme="minorEastAsia" w:eastAsiaTheme="minorEastAsia" w:hAnsiTheme="minorEastAsia"/>
          <w:b/>
          <w:sz w:val="21"/>
          <w:szCs w:val="21"/>
        </w:rPr>
      </w:pPr>
    </w:p>
    <w:p w14:paraId="73E6F00C" w14:textId="77777777" w:rsidR="003E7834" w:rsidRPr="007D7592" w:rsidRDefault="003E7834" w:rsidP="003E7834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14:paraId="7D94004E" w14:textId="77777777" w:rsidR="003E7834" w:rsidRPr="007D7592" w:rsidRDefault="003E7834" w:rsidP="003E7834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14:paraId="31DCAB98" w14:textId="77777777" w:rsidR="003E7834" w:rsidRDefault="003E7834" w:rsidP="003E7834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14:paraId="79AFB869" w14:textId="77777777" w:rsidR="003E7834" w:rsidRDefault="003E7834" w:rsidP="003E7834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14:paraId="65429E4F" w14:textId="77777777" w:rsidR="003E7834" w:rsidRDefault="003E7834" w:rsidP="003E7834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14:paraId="47C03ACE" w14:textId="77777777" w:rsidR="003E7834" w:rsidRDefault="003E7834" w:rsidP="003E7834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14:paraId="349CBF36" w14:textId="77777777" w:rsidR="003E7834" w:rsidRDefault="003E7834" w:rsidP="003E7834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  <w:sectPr w:rsidR="003E7834" w:rsidSect="00DF051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C60544E" w14:textId="77777777" w:rsidR="003E7834" w:rsidRPr="007D7592" w:rsidRDefault="003E7834" w:rsidP="003E7834">
      <w:pPr>
        <w:spacing w:after="0" w:line="360" w:lineRule="auto"/>
        <w:jc w:val="center"/>
        <w:rPr>
          <w:rFonts w:ascii="黑体" w:eastAsia="黑体" w:hAnsi="黑体"/>
          <w:sz w:val="21"/>
          <w:szCs w:val="21"/>
        </w:rPr>
      </w:pPr>
      <w:r w:rsidRPr="007D7592">
        <w:rPr>
          <w:rFonts w:ascii="黑体" w:eastAsia="黑体" w:hAnsi="黑体" w:hint="eastAsia"/>
          <w:sz w:val="21"/>
          <w:szCs w:val="21"/>
        </w:rPr>
        <w:lastRenderedPageBreak/>
        <w:t>附  录</w:t>
      </w:r>
    </w:p>
    <w:p w14:paraId="168F1E70" w14:textId="77777777" w:rsidR="003E7834" w:rsidRPr="007D7592" w:rsidRDefault="003E7834" w:rsidP="003E7834">
      <w:pPr>
        <w:spacing w:after="0" w:line="360" w:lineRule="auto"/>
        <w:rPr>
          <w:rFonts w:asciiTheme="minorEastAsia" w:eastAsiaTheme="minorEastAsia" w:hAnsiTheme="minorEastAsia"/>
          <w:b/>
          <w:sz w:val="21"/>
          <w:szCs w:val="21"/>
        </w:rPr>
      </w:pPr>
    </w:p>
    <w:p w14:paraId="0B8F69F6" w14:textId="77777777" w:rsidR="003E7834" w:rsidRPr="007D7592" w:rsidRDefault="003E7834" w:rsidP="003E7834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14:paraId="17E0A97C" w14:textId="77777777" w:rsidR="003E7834" w:rsidRPr="007D7592" w:rsidRDefault="003E7834" w:rsidP="003E7834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14:paraId="20D2A67B" w14:textId="77777777" w:rsidR="003E7834" w:rsidRPr="007D7592" w:rsidRDefault="003E7834" w:rsidP="003E7834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14:paraId="4C498B82" w14:textId="77777777" w:rsidR="003E7834" w:rsidRDefault="003E7834" w:rsidP="003E7834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  <w:sectPr w:rsidR="003E7834" w:rsidSect="00DF051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C79D75D" w14:textId="77777777" w:rsidR="003E7834" w:rsidRDefault="003E7834" w:rsidP="003E7834">
      <w:pPr>
        <w:jc w:val="center"/>
        <w:rPr>
          <w:rFonts w:ascii="仿宋_GB2312" w:eastAsia="仿宋_GB2312" w:hAnsi="黑体"/>
          <w:b/>
          <w:sz w:val="32"/>
          <w:szCs w:val="32"/>
        </w:rPr>
      </w:pPr>
    </w:p>
    <w:p w14:paraId="2947DC29" w14:textId="77777777" w:rsidR="003E7834" w:rsidRPr="000306A1" w:rsidRDefault="003E7834" w:rsidP="003E7834">
      <w:pPr>
        <w:jc w:val="center"/>
        <w:rPr>
          <w:rFonts w:ascii="黑体" w:eastAsia="黑体" w:hAnsi="黑体"/>
          <w:sz w:val="36"/>
          <w:szCs w:val="36"/>
        </w:rPr>
      </w:pPr>
      <w:r w:rsidRPr="000306A1">
        <w:rPr>
          <w:rFonts w:ascii="黑体" w:eastAsia="黑体" w:hAnsi="黑体" w:hint="eastAsia"/>
          <w:sz w:val="36"/>
          <w:szCs w:val="36"/>
        </w:rPr>
        <w:t>承诺书</w:t>
      </w:r>
    </w:p>
    <w:p w14:paraId="44D5CE69" w14:textId="77777777" w:rsidR="003E7834" w:rsidRDefault="003E7834" w:rsidP="003E7834">
      <w:pPr>
        <w:jc w:val="center"/>
        <w:rPr>
          <w:rFonts w:ascii="仿宋_GB2312" w:eastAsia="仿宋_GB2312" w:hAnsi="黑体"/>
          <w:b/>
          <w:sz w:val="32"/>
          <w:szCs w:val="32"/>
        </w:rPr>
      </w:pPr>
    </w:p>
    <w:p w14:paraId="595C70DA" w14:textId="77777777" w:rsidR="003E7834" w:rsidRPr="00546F41" w:rsidRDefault="003E7834" w:rsidP="003E7834">
      <w:pPr>
        <w:spacing w:line="360" w:lineRule="auto"/>
        <w:ind w:leftChars="135" w:left="297" w:rightChars="130" w:right="286" w:firstLine="425"/>
        <w:rPr>
          <w:rFonts w:asciiTheme="minorEastAsia" w:eastAsiaTheme="minorEastAsia" w:hAnsiTheme="minorEastAsia"/>
          <w:sz w:val="28"/>
          <w:szCs w:val="28"/>
        </w:rPr>
      </w:pPr>
      <w:r w:rsidRPr="006158F9">
        <w:rPr>
          <w:rFonts w:asciiTheme="minorEastAsia" w:eastAsiaTheme="minorEastAsia" w:hAnsiTheme="minorEastAsia" w:hint="eastAsia"/>
          <w:sz w:val="28"/>
          <w:szCs w:val="28"/>
        </w:rPr>
        <w:t>本报告</w:t>
      </w:r>
      <w:r>
        <w:rPr>
          <w:rFonts w:asciiTheme="minorEastAsia" w:eastAsiaTheme="minorEastAsia" w:hAnsiTheme="minorEastAsia" w:hint="eastAsia"/>
          <w:sz w:val="28"/>
          <w:szCs w:val="28"/>
        </w:rPr>
        <w:t>为非涉密科技报告</w:t>
      </w:r>
      <w:r w:rsidRPr="006158F9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546F41">
        <w:rPr>
          <w:rFonts w:asciiTheme="minorEastAsia" w:eastAsiaTheme="minorEastAsia" w:hAnsiTheme="minorEastAsia" w:hint="eastAsia"/>
          <w:sz w:val="28"/>
          <w:szCs w:val="28"/>
        </w:rPr>
        <w:t>本人完全了解国家</w:t>
      </w:r>
      <w:r>
        <w:rPr>
          <w:rFonts w:asciiTheme="minorEastAsia" w:eastAsiaTheme="minorEastAsia" w:hAnsiTheme="minorEastAsia" w:hint="eastAsia"/>
          <w:sz w:val="28"/>
          <w:szCs w:val="28"/>
        </w:rPr>
        <w:t>及四川省</w:t>
      </w:r>
      <w:r w:rsidRPr="00546F41">
        <w:rPr>
          <w:rFonts w:asciiTheme="minorEastAsia" w:eastAsiaTheme="minorEastAsia" w:hAnsiTheme="minorEastAsia" w:hint="eastAsia"/>
          <w:sz w:val="28"/>
          <w:szCs w:val="28"/>
        </w:rPr>
        <w:t>科技报告的有关规定，同意国家</w:t>
      </w:r>
      <w:r>
        <w:rPr>
          <w:rFonts w:asciiTheme="minorEastAsia" w:eastAsiaTheme="minorEastAsia" w:hAnsiTheme="minorEastAsia" w:hint="eastAsia"/>
          <w:sz w:val="28"/>
          <w:szCs w:val="28"/>
        </w:rPr>
        <w:t>及四川省</w:t>
      </w:r>
      <w:r w:rsidRPr="00546F41">
        <w:rPr>
          <w:rFonts w:asciiTheme="minorEastAsia" w:eastAsiaTheme="minorEastAsia" w:hAnsiTheme="minorEastAsia" w:hint="eastAsia"/>
          <w:sz w:val="28"/>
          <w:szCs w:val="28"/>
        </w:rPr>
        <w:t>按照规定收藏使用科技报告。包括：</w:t>
      </w:r>
    </w:p>
    <w:p w14:paraId="4A624BD0" w14:textId="77777777" w:rsidR="003E7834" w:rsidRPr="00546F41" w:rsidRDefault="003E7834" w:rsidP="003E7834">
      <w:pPr>
        <w:spacing w:line="360" w:lineRule="auto"/>
        <w:ind w:leftChars="135" w:left="297" w:rightChars="130" w:right="286" w:firstLine="425"/>
        <w:rPr>
          <w:rFonts w:asciiTheme="minorEastAsia" w:eastAsiaTheme="minorEastAsia" w:hAnsiTheme="minorEastAsia"/>
          <w:sz w:val="28"/>
          <w:szCs w:val="28"/>
        </w:rPr>
      </w:pPr>
      <w:r w:rsidRPr="00546F41">
        <w:rPr>
          <w:rFonts w:asciiTheme="minorEastAsia" w:eastAsiaTheme="minorEastAsia" w:hAnsiTheme="minorEastAsia" w:hint="eastAsia"/>
          <w:sz w:val="28"/>
          <w:szCs w:val="28"/>
        </w:rPr>
        <w:t>（1）授权公开的科技报告可向全社会开放共享；延迟公开的科技报告，在延迟公开期限结束后可向全社会开放共享。</w:t>
      </w:r>
    </w:p>
    <w:p w14:paraId="380344A1" w14:textId="77777777" w:rsidR="003E7834" w:rsidRPr="00546F41" w:rsidRDefault="003E7834" w:rsidP="003E7834">
      <w:pPr>
        <w:spacing w:line="360" w:lineRule="auto"/>
        <w:ind w:leftChars="135" w:left="297" w:rightChars="130" w:right="286" w:firstLine="425"/>
        <w:rPr>
          <w:rFonts w:asciiTheme="minorEastAsia" w:eastAsiaTheme="minorEastAsia" w:hAnsiTheme="minorEastAsia"/>
          <w:sz w:val="28"/>
          <w:szCs w:val="28"/>
        </w:rPr>
      </w:pPr>
      <w:r w:rsidRPr="00546F41">
        <w:rPr>
          <w:rFonts w:asciiTheme="minorEastAsia" w:eastAsiaTheme="minorEastAsia" w:hAnsiTheme="minorEastAsia" w:hint="eastAsia"/>
          <w:sz w:val="28"/>
          <w:szCs w:val="28"/>
        </w:rPr>
        <w:t>（2）</w:t>
      </w:r>
      <w:proofErr w:type="gramStart"/>
      <w:r w:rsidRPr="00546F41">
        <w:rPr>
          <w:rFonts w:asciiTheme="minorEastAsia" w:eastAsiaTheme="minorEastAsia" w:hAnsiTheme="minorEastAsia" w:hint="eastAsia"/>
          <w:sz w:val="28"/>
          <w:szCs w:val="28"/>
        </w:rPr>
        <w:t>本科技</w:t>
      </w:r>
      <w:proofErr w:type="gramEnd"/>
      <w:r w:rsidRPr="00546F41">
        <w:rPr>
          <w:rFonts w:asciiTheme="minorEastAsia" w:eastAsiaTheme="minorEastAsia" w:hAnsiTheme="minorEastAsia" w:hint="eastAsia"/>
          <w:sz w:val="28"/>
          <w:szCs w:val="28"/>
        </w:rPr>
        <w:t>报告可被相关计划管理人员查阅。</w:t>
      </w:r>
    </w:p>
    <w:p w14:paraId="706C94B3" w14:textId="77777777" w:rsidR="003E7834" w:rsidRPr="00546F41" w:rsidRDefault="003E7834" w:rsidP="003E7834">
      <w:pPr>
        <w:spacing w:line="360" w:lineRule="auto"/>
        <w:ind w:leftChars="135" w:left="297" w:rightChars="130" w:right="286" w:firstLine="425"/>
        <w:rPr>
          <w:rFonts w:asciiTheme="minorEastAsia" w:eastAsiaTheme="minorEastAsia" w:hAnsiTheme="minorEastAsia"/>
          <w:sz w:val="28"/>
          <w:szCs w:val="28"/>
        </w:rPr>
      </w:pPr>
      <w:r w:rsidRPr="00546F41">
        <w:rPr>
          <w:rFonts w:asciiTheme="minorEastAsia" w:eastAsiaTheme="minorEastAsia" w:hAnsiTheme="minorEastAsia" w:hint="eastAsia"/>
          <w:sz w:val="28"/>
          <w:szCs w:val="28"/>
        </w:rPr>
        <w:t>（3）</w:t>
      </w:r>
      <w:proofErr w:type="gramStart"/>
      <w:r w:rsidRPr="00546F41">
        <w:rPr>
          <w:rFonts w:asciiTheme="minorEastAsia" w:eastAsiaTheme="minorEastAsia" w:hAnsiTheme="minorEastAsia" w:hint="eastAsia"/>
          <w:sz w:val="28"/>
          <w:szCs w:val="28"/>
        </w:rPr>
        <w:t>本科技</w:t>
      </w:r>
      <w:proofErr w:type="gramEnd"/>
      <w:r w:rsidRPr="00546F41">
        <w:rPr>
          <w:rFonts w:asciiTheme="minorEastAsia" w:eastAsiaTheme="minorEastAsia" w:hAnsiTheme="minorEastAsia" w:hint="eastAsia"/>
          <w:sz w:val="28"/>
          <w:szCs w:val="28"/>
        </w:rPr>
        <w:t>报告中所有的研究内容和数据信息真实可靠。如有失实，本人承担相关责任。</w:t>
      </w:r>
    </w:p>
    <w:p w14:paraId="10918A6C" w14:textId="77777777" w:rsidR="003E7834" w:rsidRPr="00546F41" w:rsidRDefault="003E7834" w:rsidP="003E7834">
      <w:pPr>
        <w:spacing w:line="360" w:lineRule="auto"/>
        <w:ind w:leftChars="202" w:left="444" w:rightChars="130" w:right="286" w:firstLine="425"/>
        <w:rPr>
          <w:rFonts w:asciiTheme="minorEastAsia" w:eastAsiaTheme="minorEastAsia" w:hAnsiTheme="minorEastAsia"/>
          <w:sz w:val="28"/>
          <w:szCs w:val="28"/>
        </w:rPr>
      </w:pPr>
    </w:p>
    <w:p w14:paraId="3A77FA39" w14:textId="77777777" w:rsidR="003E7834" w:rsidRPr="00546F41" w:rsidRDefault="003E7834" w:rsidP="003E7834">
      <w:pPr>
        <w:wordWrap w:val="0"/>
        <w:spacing w:line="360" w:lineRule="auto"/>
        <w:ind w:leftChars="202" w:left="444" w:rightChars="130" w:right="286" w:firstLine="425"/>
        <w:jc w:val="right"/>
        <w:rPr>
          <w:rFonts w:asciiTheme="minorEastAsia" w:eastAsiaTheme="minorEastAsia" w:hAnsiTheme="minorEastAsia"/>
          <w:sz w:val="28"/>
          <w:szCs w:val="28"/>
        </w:rPr>
      </w:pPr>
      <w:r w:rsidRPr="00546F41">
        <w:rPr>
          <w:rFonts w:asciiTheme="minorEastAsia" w:eastAsiaTheme="minorEastAsia" w:hAnsiTheme="minorEastAsia" w:hint="eastAsia"/>
          <w:sz w:val="28"/>
          <w:szCs w:val="28"/>
        </w:rPr>
        <w:t xml:space="preserve">课题负责人：          </w:t>
      </w:r>
    </w:p>
    <w:p w14:paraId="27C71DE5" w14:textId="77777777" w:rsidR="003E7834" w:rsidRPr="00546F41" w:rsidRDefault="003E7834" w:rsidP="003E7834">
      <w:pPr>
        <w:wordWrap w:val="0"/>
        <w:spacing w:line="360" w:lineRule="auto"/>
        <w:ind w:leftChars="202" w:left="444" w:rightChars="130" w:right="286" w:firstLine="425"/>
        <w:jc w:val="right"/>
        <w:rPr>
          <w:rFonts w:asciiTheme="minorEastAsia" w:eastAsiaTheme="minorEastAsia" w:hAnsiTheme="minorEastAsia"/>
          <w:sz w:val="28"/>
          <w:szCs w:val="28"/>
        </w:rPr>
      </w:pPr>
      <w:r w:rsidRPr="00546F41">
        <w:rPr>
          <w:rFonts w:asciiTheme="minorEastAsia" w:eastAsiaTheme="minorEastAsia" w:hAnsiTheme="minorEastAsia" w:hint="eastAsia"/>
          <w:sz w:val="28"/>
          <w:szCs w:val="28"/>
        </w:rPr>
        <w:t xml:space="preserve">报告编制人：          </w:t>
      </w:r>
    </w:p>
    <w:p w14:paraId="1CD2B515" w14:textId="77777777" w:rsidR="003E7834" w:rsidRDefault="003E7834" w:rsidP="003E7834">
      <w:pPr>
        <w:spacing w:line="360" w:lineRule="auto"/>
        <w:ind w:leftChars="202" w:left="444" w:rightChars="130" w:right="286" w:firstLine="425"/>
        <w:jc w:val="right"/>
        <w:rPr>
          <w:rFonts w:asciiTheme="minorEastAsia" w:eastAsiaTheme="minorEastAsia" w:hAnsiTheme="minorEastAsia"/>
          <w:sz w:val="28"/>
          <w:szCs w:val="28"/>
        </w:rPr>
      </w:pPr>
      <w:r w:rsidRPr="00546F41">
        <w:rPr>
          <w:rFonts w:asciiTheme="minorEastAsia" w:eastAsiaTheme="minorEastAsia" w:hAnsiTheme="minorEastAsia" w:hint="eastAsia"/>
          <w:sz w:val="28"/>
          <w:szCs w:val="28"/>
        </w:rPr>
        <w:t>年    月    日</w:t>
      </w:r>
    </w:p>
    <w:p w14:paraId="5A79A6C4" w14:textId="77777777" w:rsidR="003E7834" w:rsidRDefault="003E7834" w:rsidP="003E7834">
      <w:pPr>
        <w:spacing w:line="360" w:lineRule="auto"/>
        <w:ind w:leftChars="202" w:left="444" w:rightChars="130" w:right="286" w:firstLine="425"/>
        <w:jc w:val="right"/>
        <w:rPr>
          <w:rFonts w:asciiTheme="minorEastAsia" w:eastAsiaTheme="minorEastAsia" w:hAnsiTheme="minorEastAsia"/>
          <w:sz w:val="28"/>
          <w:szCs w:val="28"/>
        </w:rPr>
      </w:pPr>
    </w:p>
    <w:p w14:paraId="07FF99A1" w14:textId="77777777" w:rsidR="003E7834" w:rsidRDefault="003E7834" w:rsidP="003E7834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14:paraId="73B56298" w14:textId="77777777" w:rsidR="003E7834" w:rsidRPr="005E72BA" w:rsidRDefault="003E7834" w:rsidP="003E7834">
      <w:pPr>
        <w:rPr>
          <w:rFonts w:ascii="仿宋" w:eastAsia="仿宋" w:hAnsi="仿宋"/>
          <w:sz w:val="32"/>
          <w:szCs w:val="32"/>
        </w:rPr>
      </w:pPr>
    </w:p>
    <w:p w14:paraId="2366EA6B" w14:textId="77777777" w:rsidR="00694145" w:rsidRDefault="00694145"/>
    <w:sectPr w:rsidR="00694145" w:rsidSect="000E71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04464" w14:textId="77777777" w:rsidR="002B56B2" w:rsidRDefault="002B56B2">
      <w:pPr>
        <w:spacing w:after="0"/>
      </w:pPr>
      <w:r>
        <w:separator/>
      </w:r>
    </w:p>
  </w:endnote>
  <w:endnote w:type="continuationSeparator" w:id="0">
    <w:p w14:paraId="241BCF0D" w14:textId="77777777" w:rsidR="002B56B2" w:rsidRDefault="002B5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A7F0F" w14:textId="77777777" w:rsidR="00FB5B8D" w:rsidRDefault="000000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1E948E1" w14:textId="77777777" w:rsidR="00FB5B8D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3029B" w14:textId="77777777" w:rsidR="00FB5B8D" w:rsidRDefault="000000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I</w:t>
    </w:r>
    <w:r>
      <w:rPr>
        <w:rStyle w:val="a7"/>
      </w:rPr>
      <w:fldChar w:fldCharType="end"/>
    </w:r>
  </w:p>
  <w:p w14:paraId="39E7DB1C" w14:textId="77777777" w:rsidR="00FB5B8D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05CC" w14:textId="77777777" w:rsidR="00D94378" w:rsidRDefault="000000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CA6256B" w14:textId="77777777" w:rsidR="00D94378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ED7FE" w14:textId="77777777" w:rsidR="002B56B2" w:rsidRDefault="002B56B2">
      <w:pPr>
        <w:spacing w:after="0"/>
      </w:pPr>
      <w:r>
        <w:separator/>
      </w:r>
    </w:p>
  </w:footnote>
  <w:footnote w:type="continuationSeparator" w:id="0">
    <w:p w14:paraId="27391F6C" w14:textId="77777777" w:rsidR="002B56B2" w:rsidRDefault="002B56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44866" w14:textId="77777777" w:rsidR="00FB5B8D" w:rsidRDefault="00000000" w:rsidP="00EC5AA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59A"/>
    <w:rsid w:val="002B56B2"/>
    <w:rsid w:val="003B159A"/>
    <w:rsid w:val="003E7834"/>
    <w:rsid w:val="00694145"/>
    <w:rsid w:val="0075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7DC71F2-11D1-4001-BC89-CBD73E559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834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E783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E7834"/>
    <w:rPr>
      <w:rFonts w:ascii="Tahoma" w:eastAsia="微软雅黑" w:hAnsi="Tahoma"/>
      <w:kern w:val="0"/>
      <w:sz w:val="18"/>
      <w:szCs w:val="18"/>
    </w:rPr>
  </w:style>
  <w:style w:type="paragraph" w:styleId="a5">
    <w:name w:val="footer"/>
    <w:basedOn w:val="a"/>
    <w:link w:val="a6"/>
    <w:unhideWhenUsed/>
    <w:rsid w:val="003E783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E7834"/>
    <w:rPr>
      <w:rFonts w:ascii="Tahoma" w:eastAsia="微软雅黑" w:hAnsi="Tahoma"/>
      <w:kern w:val="0"/>
      <w:sz w:val="18"/>
      <w:szCs w:val="18"/>
    </w:rPr>
  </w:style>
  <w:style w:type="character" w:styleId="a7">
    <w:name w:val="page number"/>
    <w:basedOn w:val="a0"/>
    <w:rsid w:val="003E7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lenovo-xsj</dc:creator>
  <cp:keywords/>
  <dc:description/>
  <cp:lastModifiedBy>lenovo-xsj</cp:lastModifiedBy>
  <cp:revision>3</cp:revision>
  <dcterms:created xsi:type="dcterms:W3CDTF">2023-02-13T05:36:00Z</dcterms:created>
  <dcterms:modified xsi:type="dcterms:W3CDTF">2023-02-13T06:22:00Z</dcterms:modified>
</cp:coreProperties>
</file>